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"/>
        <w:tblW w:w="10881" w:type="dxa"/>
        <w:tblLayout w:type="fixed"/>
        <w:tblLook w:val="0000" w:firstRow="0" w:lastRow="0" w:firstColumn="0" w:lastColumn="0" w:noHBand="0" w:noVBand="0"/>
      </w:tblPr>
      <w:tblGrid>
        <w:gridCol w:w="3369"/>
        <w:gridCol w:w="7512"/>
      </w:tblGrid>
      <w:tr w:rsidR="00843075" w:rsidRPr="00E34BA9" w:rsidTr="008F034D">
        <w:trPr>
          <w:trHeight w:val="1127"/>
        </w:trPr>
        <w:tc>
          <w:tcPr>
            <w:tcW w:w="3369" w:type="dxa"/>
          </w:tcPr>
          <w:p w:rsidR="00843075" w:rsidRPr="00E34BA9" w:rsidRDefault="008F034D" w:rsidP="008430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29F3412" wp14:editId="509D6391">
                  <wp:extent cx="2124075" cy="989650"/>
                  <wp:effectExtent l="0" t="0" r="0" b="1270"/>
                  <wp:docPr id="1" name="Рисунок 1" descr="S:\Dropbox\Share\Документы организаций\Фейки выписок\Лого Світ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Dropbox\Share\Документы организаций\Фейки выписок\Лого Світ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871" cy="99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6C7807" w:rsidRDefault="006C7807" w:rsidP="00314191">
            <w:pPr>
              <w:spacing w:after="0" w:line="240" w:lineRule="auto"/>
              <w:ind w:left="175" w:right="742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B1C6C">
              <w:rPr>
                <w:b/>
                <w:sz w:val="28"/>
                <w:szCs w:val="28"/>
                <w:lang w:val="ru-RU"/>
              </w:rPr>
              <w:t>Громадська</w:t>
            </w:r>
            <w:proofErr w:type="spellEnd"/>
            <w:r w:rsidRPr="00EB1C6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1C6C">
              <w:rPr>
                <w:b/>
                <w:sz w:val="28"/>
                <w:szCs w:val="28"/>
                <w:lang w:val="ru-RU"/>
              </w:rPr>
              <w:t>організація</w:t>
            </w:r>
            <w:proofErr w:type="spellEnd"/>
            <w:r w:rsidRPr="00EB1C6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6C7807" w:rsidRDefault="006C7807" w:rsidP="00314191">
            <w:pPr>
              <w:spacing w:after="0" w:line="240" w:lineRule="auto"/>
              <w:ind w:left="175" w:right="600"/>
              <w:jc w:val="center"/>
              <w:rPr>
                <w:b/>
                <w:sz w:val="28"/>
                <w:szCs w:val="28"/>
                <w:lang w:val="ru-RU"/>
              </w:rPr>
            </w:pPr>
            <w:r w:rsidRPr="00EB1C6C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r w:rsidRPr="00EB1C6C">
              <w:rPr>
                <w:b/>
                <w:sz w:val="28"/>
                <w:szCs w:val="28"/>
                <w:lang w:val="ru-RU"/>
              </w:rPr>
              <w:t>Український</w:t>
            </w:r>
            <w:proofErr w:type="spellEnd"/>
            <w:r w:rsidRPr="00EB1C6C">
              <w:rPr>
                <w:b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EB1C6C">
              <w:rPr>
                <w:b/>
                <w:sz w:val="28"/>
                <w:szCs w:val="28"/>
                <w:lang w:val="ru-RU"/>
              </w:rPr>
              <w:t>громадянських</w:t>
            </w:r>
            <w:proofErr w:type="spellEnd"/>
            <w:r w:rsidRPr="00EB1C6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1C6C">
              <w:rPr>
                <w:b/>
                <w:sz w:val="28"/>
                <w:szCs w:val="28"/>
                <w:lang w:val="ru-RU"/>
              </w:rPr>
              <w:t>ініціатив</w:t>
            </w:r>
            <w:proofErr w:type="spellEnd"/>
            <w:r w:rsidRPr="00EB1C6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6C7807" w:rsidRPr="00EB1C6C" w:rsidRDefault="006C7807" w:rsidP="00314191">
            <w:pPr>
              <w:spacing w:after="0" w:line="240" w:lineRule="auto"/>
              <w:ind w:left="175" w:right="742"/>
              <w:jc w:val="center"/>
              <w:rPr>
                <w:b/>
                <w:sz w:val="28"/>
                <w:szCs w:val="28"/>
                <w:lang w:val="ru-RU"/>
              </w:rPr>
            </w:pPr>
            <w:r w:rsidRPr="00EB1C6C">
              <w:rPr>
                <w:b/>
                <w:sz w:val="28"/>
                <w:szCs w:val="28"/>
                <w:lang w:val="ru-RU"/>
              </w:rPr>
              <w:t>"</w:t>
            </w:r>
            <w:proofErr w:type="spellStart"/>
            <w:r w:rsidRPr="00EB1C6C">
              <w:rPr>
                <w:b/>
                <w:sz w:val="28"/>
                <w:szCs w:val="28"/>
                <w:lang w:val="ru-RU"/>
              </w:rPr>
              <w:t>Світло</w:t>
            </w:r>
            <w:proofErr w:type="spellEnd"/>
            <w:r w:rsidRPr="00EB1C6C">
              <w:rPr>
                <w:b/>
                <w:sz w:val="28"/>
                <w:szCs w:val="28"/>
                <w:lang w:val="ru-RU"/>
              </w:rPr>
              <w:t>"</w:t>
            </w:r>
          </w:p>
          <w:p w:rsidR="00843075" w:rsidRPr="009E0F63" w:rsidRDefault="00843075" w:rsidP="0084307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02100, м. Київ, вул. </w:t>
            </w:r>
            <w:proofErr w:type="spellStart"/>
            <w:r>
              <w:rPr>
                <w:bCs/>
                <w:sz w:val="24"/>
                <w:szCs w:val="24"/>
              </w:rPr>
              <w:t>Бажова</w:t>
            </w:r>
            <w:proofErr w:type="spellEnd"/>
            <w:r>
              <w:rPr>
                <w:bCs/>
                <w:sz w:val="24"/>
                <w:szCs w:val="24"/>
              </w:rPr>
              <w:t xml:space="preserve"> 2, оф. 23</w:t>
            </w:r>
          </w:p>
          <w:p w:rsidR="00843075" w:rsidRDefault="00843075" w:rsidP="0084307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E0F63">
              <w:rPr>
                <w:bCs/>
                <w:sz w:val="24"/>
                <w:szCs w:val="24"/>
              </w:rPr>
              <w:t>Тел</w:t>
            </w:r>
            <w:proofErr w:type="spellEnd"/>
            <w:r w:rsidRPr="009E0F63">
              <w:rPr>
                <w:bCs/>
                <w:sz w:val="24"/>
                <w:szCs w:val="24"/>
              </w:rPr>
              <w:t xml:space="preserve">.: </w:t>
            </w:r>
            <w:r>
              <w:rPr>
                <w:bCs/>
                <w:sz w:val="24"/>
                <w:szCs w:val="24"/>
              </w:rPr>
              <w:t>+380 (95</w:t>
            </w:r>
            <w:r w:rsidRPr="009E0F63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372 91 79</w:t>
            </w:r>
            <w:r w:rsidRPr="00FD6524">
              <w:rPr>
                <w:bCs/>
                <w:sz w:val="24"/>
                <w:szCs w:val="24"/>
                <w:lang w:val="ru-RU"/>
              </w:rPr>
              <w:t xml:space="preserve">; </w:t>
            </w:r>
            <w:r>
              <w:rPr>
                <w:bCs/>
                <w:sz w:val="24"/>
                <w:szCs w:val="24"/>
              </w:rPr>
              <w:t>+380 (44)</w:t>
            </w:r>
            <w:r w:rsidR="00AC03D4" w:rsidRPr="00EB1C6C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AC03D4">
              <w:t xml:space="preserve"> </w:t>
            </w:r>
            <w:r w:rsidR="00AC03D4" w:rsidRPr="00EB1C6C">
              <w:rPr>
                <w:bCs/>
                <w:sz w:val="24"/>
                <w:szCs w:val="24"/>
                <w:lang w:val="ru-RU"/>
              </w:rPr>
              <w:t xml:space="preserve">221 59 80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43075" w:rsidRPr="00EB1C6C" w:rsidRDefault="00EB1C6C" w:rsidP="008F034D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ru-RU"/>
              </w:rPr>
            </w:pPr>
            <w:hyperlink r:id="rId7" w:history="1">
              <w:r w:rsidR="008F034D" w:rsidRPr="0062257E">
                <w:rPr>
                  <w:rStyle w:val="a3"/>
                  <w:bCs/>
                  <w:sz w:val="24"/>
                  <w:szCs w:val="24"/>
                  <w:lang w:val="en-US"/>
                </w:rPr>
                <w:t>go</w:t>
              </w:r>
              <w:r w:rsidR="008F034D" w:rsidRPr="0062257E">
                <w:rPr>
                  <w:rStyle w:val="a3"/>
                  <w:bCs/>
                  <w:sz w:val="24"/>
                  <w:szCs w:val="24"/>
                </w:rPr>
                <w:t>svitlo@gmail.com</w:t>
              </w:r>
            </w:hyperlink>
            <w:r w:rsidR="008F034D" w:rsidRPr="00EB1C6C">
              <w:rPr>
                <w:bCs/>
                <w:sz w:val="24"/>
                <w:szCs w:val="24"/>
                <w:lang w:val="ru-RU"/>
              </w:rPr>
              <w:t xml:space="preserve">; </w:t>
            </w:r>
            <w:hyperlink r:id="rId8" w:history="1">
              <w:r w:rsidR="008F034D" w:rsidRPr="0062257E">
                <w:rPr>
                  <w:rStyle w:val="a3"/>
                  <w:bCs/>
                  <w:sz w:val="24"/>
                  <w:szCs w:val="24"/>
                </w:rPr>
                <w:t>www.</w:t>
              </w:r>
              <w:proofErr w:type="spellStart"/>
              <w:r w:rsidR="008F034D" w:rsidRPr="0062257E">
                <w:rPr>
                  <w:rStyle w:val="a3"/>
                  <w:bCs/>
                  <w:sz w:val="24"/>
                  <w:szCs w:val="24"/>
                  <w:lang w:val="en-US"/>
                </w:rPr>
                <w:t>gosvitlo</w:t>
              </w:r>
              <w:proofErr w:type="spellEnd"/>
              <w:r w:rsidR="008F034D" w:rsidRPr="00EB1C6C">
                <w:rPr>
                  <w:rStyle w:val="a3"/>
                  <w:bCs/>
                  <w:sz w:val="24"/>
                  <w:szCs w:val="24"/>
                  <w:lang w:val="ru-RU"/>
                </w:rPr>
                <w:t>.</w:t>
              </w:r>
              <w:r w:rsidR="008F034D" w:rsidRPr="0062257E">
                <w:rPr>
                  <w:rStyle w:val="a3"/>
                  <w:bCs/>
                  <w:sz w:val="24"/>
                  <w:szCs w:val="24"/>
                  <w:lang w:val="en-US"/>
                </w:rPr>
                <w:t>org</w:t>
              </w:r>
              <w:r w:rsidR="008F034D" w:rsidRPr="00EB1C6C">
                <w:rPr>
                  <w:rStyle w:val="a3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8F034D" w:rsidRPr="0062257E">
                <w:rPr>
                  <w:rStyle w:val="a3"/>
                  <w:bCs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8F034D" w:rsidRPr="00EB1C6C" w:rsidRDefault="008F034D" w:rsidP="008F03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B940E8" w:rsidRPr="00EB1C6C" w:rsidRDefault="00B940E8" w:rsidP="00B940E8">
      <w:pPr>
        <w:spacing w:after="0" w:line="240" w:lineRule="auto"/>
        <w:ind w:left="-425" w:right="-284" w:firstLine="709"/>
        <w:jc w:val="both"/>
        <w:rPr>
          <w:sz w:val="24"/>
          <w:szCs w:val="24"/>
          <w:lang w:val="ru-RU"/>
        </w:rPr>
      </w:pPr>
    </w:p>
    <w:p w:rsidR="00B940E8" w:rsidRPr="00EB1C6C" w:rsidRDefault="00B940E8" w:rsidP="002E2C35">
      <w:pPr>
        <w:spacing w:after="0" w:line="240" w:lineRule="auto"/>
        <w:ind w:left="-426" w:right="-284"/>
        <w:jc w:val="center"/>
        <w:rPr>
          <w:b/>
          <w:sz w:val="28"/>
          <w:szCs w:val="28"/>
          <w:lang w:val="ru-RU"/>
        </w:rPr>
      </w:pPr>
      <w:bookmarkStart w:id="0" w:name="_GoBack"/>
      <w:r w:rsidRPr="002E2C35">
        <w:rPr>
          <w:b/>
          <w:sz w:val="28"/>
          <w:szCs w:val="28"/>
        </w:rPr>
        <w:t>Оголошується конкурс міні-проектів</w:t>
      </w:r>
      <w:r w:rsidR="002E2C35" w:rsidRPr="002E2C35">
        <w:rPr>
          <w:b/>
          <w:sz w:val="28"/>
          <w:szCs w:val="28"/>
        </w:rPr>
        <w:t xml:space="preserve"> </w:t>
      </w:r>
      <w:r w:rsidR="00377F58">
        <w:rPr>
          <w:b/>
          <w:sz w:val="28"/>
          <w:szCs w:val="28"/>
        </w:rPr>
        <w:t xml:space="preserve">з </w:t>
      </w:r>
      <w:r w:rsidRPr="002E2C35">
        <w:rPr>
          <w:b/>
          <w:sz w:val="28"/>
          <w:szCs w:val="28"/>
        </w:rPr>
        <w:t>розвит</w:t>
      </w:r>
      <w:r w:rsidR="00377F58">
        <w:rPr>
          <w:b/>
          <w:sz w:val="28"/>
          <w:szCs w:val="28"/>
        </w:rPr>
        <w:t>ку</w:t>
      </w:r>
      <w:r w:rsidR="002E2C35" w:rsidRPr="002E2C35">
        <w:rPr>
          <w:b/>
          <w:sz w:val="28"/>
          <w:szCs w:val="28"/>
        </w:rPr>
        <w:t xml:space="preserve"> </w:t>
      </w:r>
      <w:r w:rsidR="00B64F06">
        <w:rPr>
          <w:b/>
          <w:sz w:val="28"/>
          <w:szCs w:val="28"/>
        </w:rPr>
        <w:t>молодіжного</w:t>
      </w:r>
      <w:r w:rsidR="002E2C35" w:rsidRPr="002E2C35">
        <w:rPr>
          <w:b/>
          <w:sz w:val="28"/>
          <w:szCs w:val="28"/>
        </w:rPr>
        <w:t xml:space="preserve"> самоврядування  </w:t>
      </w:r>
      <w:r w:rsidR="00B64F06">
        <w:rPr>
          <w:b/>
          <w:sz w:val="28"/>
          <w:szCs w:val="28"/>
        </w:rPr>
        <w:t>в Донецької області</w:t>
      </w:r>
    </w:p>
    <w:p w:rsidR="00B940E8" w:rsidRPr="00EB1C6C" w:rsidRDefault="00B940E8" w:rsidP="00B940E8">
      <w:pPr>
        <w:spacing w:after="0" w:line="240" w:lineRule="auto"/>
        <w:ind w:left="-425" w:right="-284" w:firstLine="709"/>
        <w:jc w:val="both"/>
        <w:rPr>
          <w:sz w:val="24"/>
          <w:szCs w:val="24"/>
          <w:lang w:val="ru-RU"/>
        </w:rPr>
      </w:pPr>
    </w:p>
    <w:p w:rsidR="002E2C35" w:rsidRDefault="002E2C35" w:rsidP="00C45D37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940E8">
        <w:rPr>
          <w:sz w:val="24"/>
          <w:szCs w:val="24"/>
        </w:rPr>
        <w:t xml:space="preserve">Громадська організація «Світло» запрошує активних студентів з </w:t>
      </w:r>
      <w:r w:rsidR="00314191">
        <w:rPr>
          <w:sz w:val="24"/>
          <w:szCs w:val="24"/>
        </w:rPr>
        <w:t xml:space="preserve">Донецької області </w:t>
      </w:r>
      <w:r w:rsidRPr="00B940E8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участі у </w:t>
      </w:r>
      <w:r w:rsidRPr="002E2C35">
        <w:rPr>
          <w:sz w:val="24"/>
          <w:szCs w:val="24"/>
        </w:rPr>
        <w:t>конкурсі міні-проектів спрямованих на розвиток студентського самоврядування</w:t>
      </w:r>
      <w:r w:rsidRPr="00B940E8">
        <w:rPr>
          <w:sz w:val="24"/>
          <w:szCs w:val="24"/>
        </w:rPr>
        <w:t xml:space="preserve">. </w:t>
      </w:r>
    </w:p>
    <w:p w:rsidR="00EC6C85" w:rsidRPr="00197C36" w:rsidRDefault="00EC6C85" w:rsidP="00EC6C85">
      <w:pPr>
        <w:spacing w:after="0" w:line="240" w:lineRule="auto"/>
        <w:ind w:left="-425"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</w:t>
      </w:r>
      <w:r w:rsidRPr="00197C36">
        <w:rPr>
          <w:sz w:val="24"/>
          <w:szCs w:val="24"/>
        </w:rPr>
        <w:t>відбудеться у рамках проекту  «Демократизація освіти в Донецької області шляхом розвитку молодіжного самоврядування». Мета проекту - активізація  руху з молодіжного самоврядуванню в  Донецької області  (на території, що знаходиться  під контролем української влади) та створення діалогу між молоддю з Заходу та Сходу. Проект передбачає навчання молоді з Донецької області  новим можливостям молодіжного самоврядування. Проектом передбачений діалог молоді з різних областей України та візити студентів з Донецької області до Львову для ознайомлення з найкращим практикам молодіжного самоврядування. Проект реалізується при підтримці Посольства США в Україні.</w:t>
      </w:r>
    </w:p>
    <w:p w:rsidR="00C45D37" w:rsidRDefault="00314191" w:rsidP="00C45D37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C45D37" w:rsidRPr="00B940E8">
        <w:rPr>
          <w:sz w:val="24"/>
          <w:szCs w:val="24"/>
        </w:rPr>
        <w:t xml:space="preserve">ета </w:t>
      </w:r>
      <w:r w:rsidR="00C45D37">
        <w:rPr>
          <w:sz w:val="24"/>
          <w:szCs w:val="24"/>
        </w:rPr>
        <w:t>конкурсу</w:t>
      </w:r>
      <w:r w:rsidR="00C45D37" w:rsidRPr="00B940E8">
        <w:rPr>
          <w:sz w:val="24"/>
          <w:szCs w:val="24"/>
        </w:rPr>
        <w:t xml:space="preserve"> –</w:t>
      </w:r>
      <w:r w:rsidR="00C45D37">
        <w:rPr>
          <w:sz w:val="24"/>
          <w:szCs w:val="24"/>
        </w:rPr>
        <w:t xml:space="preserve"> створення нових ініціативних груп молоді та реалізація німі практичних заходів з розвитку молодіжного  самоврядування в ВНЗ та громадах </w:t>
      </w:r>
      <w:r w:rsidR="00C45D37" w:rsidRPr="00B940E8">
        <w:rPr>
          <w:sz w:val="24"/>
          <w:szCs w:val="24"/>
        </w:rPr>
        <w:t>Сходу України</w:t>
      </w:r>
      <w:r w:rsidR="00C45D37">
        <w:rPr>
          <w:sz w:val="24"/>
          <w:szCs w:val="24"/>
        </w:rPr>
        <w:t>.</w:t>
      </w:r>
    </w:p>
    <w:p w:rsidR="00B30F45" w:rsidRPr="00B30F45" w:rsidRDefault="00B30F45" w:rsidP="00C45D37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30F45">
        <w:rPr>
          <w:sz w:val="24"/>
          <w:szCs w:val="24"/>
        </w:rPr>
        <w:t xml:space="preserve">До участі у </w:t>
      </w:r>
      <w:r w:rsidR="005A0143">
        <w:rPr>
          <w:sz w:val="24"/>
          <w:szCs w:val="24"/>
        </w:rPr>
        <w:t>к</w:t>
      </w:r>
      <w:r w:rsidRPr="00B30F45">
        <w:rPr>
          <w:sz w:val="24"/>
          <w:szCs w:val="24"/>
        </w:rPr>
        <w:t>онкурсі запрошуються представники ініціативних груп молоді</w:t>
      </w:r>
      <w:r w:rsidR="003C6A92">
        <w:rPr>
          <w:sz w:val="24"/>
          <w:szCs w:val="24"/>
        </w:rPr>
        <w:t xml:space="preserve"> </w:t>
      </w:r>
      <w:r w:rsidR="00314191">
        <w:rPr>
          <w:sz w:val="24"/>
          <w:szCs w:val="24"/>
        </w:rPr>
        <w:t>області</w:t>
      </w:r>
      <w:r w:rsidRPr="00B30F45">
        <w:rPr>
          <w:sz w:val="24"/>
          <w:szCs w:val="24"/>
        </w:rPr>
        <w:t>, орга</w:t>
      </w:r>
      <w:r w:rsidR="00377F58">
        <w:rPr>
          <w:sz w:val="24"/>
          <w:szCs w:val="24"/>
        </w:rPr>
        <w:t>ни студентської самоорганізації</w:t>
      </w:r>
      <w:r w:rsidRPr="00B30F45">
        <w:rPr>
          <w:sz w:val="24"/>
          <w:szCs w:val="24"/>
        </w:rPr>
        <w:t xml:space="preserve"> </w:t>
      </w:r>
      <w:r w:rsidR="003C6A92">
        <w:rPr>
          <w:sz w:val="24"/>
          <w:szCs w:val="24"/>
        </w:rPr>
        <w:t xml:space="preserve">та місцеві молодіжні </w:t>
      </w:r>
      <w:r w:rsidRPr="00B30F45">
        <w:rPr>
          <w:sz w:val="24"/>
          <w:szCs w:val="24"/>
        </w:rPr>
        <w:t>громадські організації</w:t>
      </w:r>
      <w:r w:rsidR="00314191">
        <w:rPr>
          <w:sz w:val="24"/>
          <w:szCs w:val="24"/>
        </w:rPr>
        <w:t>, що презентують Донецьку область України</w:t>
      </w:r>
      <w:r w:rsidRPr="00B30F45">
        <w:rPr>
          <w:sz w:val="24"/>
          <w:szCs w:val="24"/>
        </w:rPr>
        <w:t>.</w:t>
      </w:r>
    </w:p>
    <w:p w:rsidR="009A12BF" w:rsidRPr="009A12BF" w:rsidRDefault="00C45D37" w:rsidP="009A12BF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Проектні пропозиції </w:t>
      </w:r>
      <w:r w:rsidRPr="00C45D37">
        <w:rPr>
          <w:sz w:val="24"/>
          <w:szCs w:val="24"/>
        </w:rPr>
        <w:t xml:space="preserve"> </w:t>
      </w:r>
      <w:r>
        <w:rPr>
          <w:sz w:val="24"/>
          <w:szCs w:val="24"/>
        </w:rPr>
        <w:t>мають містити</w:t>
      </w:r>
      <w:r w:rsidRPr="00C45D37">
        <w:rPr>
          <w:sz w:val="24"/>
          <w:szCs w:val="24"/>
        </w:rPr>
        <w:t xml:space="preserve"> </w:t>
      </w:r>
      <w:r w:rsidR="009A12BF">
        <w:rPr>
          <w:sz w:val="24"/>
          <w:szCs w:val="24"/>
        </w:rPr>
        <w:t>заходи</w:t>
      </w:r>
      <w:r>
        <w:rPr>
          <w:sz w:val="24"/>
          <w:szCs w:val="24"/>
        </w:rPr>
        <w:t xml:space="preserve"> (культурні, мистецькі</w:t>
      </w:r>
      <w:r w:rsidRPr="00C45D37">
        <w:rPr>
          <w:sz w:val="24"/>
          <w:szCs w:val="24"/>
        </w:rPr>
        <w:t>, просвітницьк</w:t>
      </w:r>
      <w:r>
        <w:rPr>
          <w:sz w:val="24"/>
          <w:szCs w:val="24"/>
        </w:rPr>
        <w:t>і</w:t>
      </w:r>
      <w:r w:rsidR="00377F58">
        <w:rPr>
          <w:sz w:val="24"/>
          <w:szCs w:val="24"/>
        </w:rPr>
        <w:t>,</w:t>
      </w:r>
      <w:r w:rsidRPr="00C45D37">
        <w:rPr>
          <w:sz w:val="24"/>
          <w:szCs w:val="24"/>
        </w:rPr>
        <w:t xml:space="preserve"> тощо),  спрямован</w:t>
      </w:r>
      <w:r>
        <w:rPr>
          <w:sz w:val="24"/>
          <w:szCs w:val="24"/>
        </w:rPr>
        <w:t xml:space="preserve">і </w:t>
      </w:r>
      <w:r w:rsidRPr="00C45D37">
        <w:rPr>
          <w:sz w:val="24"/>
          <w:szCs w:val="24"/>
        </w:rPr>
        <w:t xml:space="preserve">на  розвиток молодіжного самоврядування та посилення впливу молоді на місцеві громади.  </w:t>
      </w:r>
      <w:r w:rsidR="009A12BF" w:rsidRPr="009A12BF">
        <w:rPr>
          <w:sz w:val="24"/>
          <w:szCs w:val="24"/>
        </w:rPr>
        <w:t xml:space="preserve">У рамках </w:t>
      </w:r>
      <w:r w:rsidR="009A12BF">
        <w:rPr>
          <w:sz w:val="24"/>
          <w:szCs w:val="24"/>
        </w:rPr>
        <w:t>к</w:t>
      </w:r>
      <w:r w:rsidR="009A12BF" w:rsidRPr="009A12BF">
        <w:rPr>
          <w:sz w:val="24"/>
          <w:szCs w:val="24"/>
        </w:rPr>
        <w:t>онкурсу буд</w:t>
      </w:r>
      <w:r w:rsidR="00377F58">
        <w:rPr>
          <w:sz w:val="24"/>
          <w:szCs w:val="24"/>
        </w:rPr>
        <w:t xml:space="preserve">уть </w:t>
      </w:r>
      <w:r w:rsidR="009A12BF" w:rsidRPr="009A12BF">
        <w:rPr>
          <w:sz w:val="24"/>
          <w:szCs w:val="24"/>
        </w:rPr>
        <w:t>підтриман</w:t>
      </w:r>
      <w:r w:rsidR="00377F58">
        <w:rPr>
          <w:sz w:val="24"/>
          <w:szCs w:val="24"/>
        </w:rPr>
        <w:t>і</w:t>
      </w:r>
      <w:r w:rsidR="009A12BF" w:rsidRPr="009A12BF">
        <w:rPr>
          <w:sz w:val="24"/>
          <w:szCs w:val="24"/>
        </w:rPr>
        <w:t xml:space="preserve"> суспільно значущі інноваційні проекти будь-якого формату, спрямованого на широку цільову аудиторію: фотоконкурси, конкурси творів, різноманітні мистецькі акції, </w:t>
      </w:r>
      <w:proofErr w:type="spellStart"/>
      <w:r w:rsidR="009A12BF" w:rsidRPr="009A12BF">
        <w:rPr>
          <w:sz w:val="24"/>
          <w:szCs w:val="24"/>
        </w:rPr>
        <w:t>квести</w:t>
      </w:r>
      <w:proofErr w:type="spellEnd"/>
      <w:r w:rsidR="009A12BF" w:rsidRPr="009A12BF">
        <w:rPr>
          <w:sz w:val="24"/>
          <w:szCs w:val="24"/>
        </w:rPr>
        <w:t>, публічні дискусії, волонтерські акції, масові молодіжні заходи, кампанії в соціальних мережах, проекти, пов’язані з використанням новітніх медіа</w:t>
      </w:r>
      <w:r w:rsidR="00377F58">
        <w:rPr>
          <w:sz w:val="24"/>
          <w:szCs w:val="24"/>
        </w:rPr>
        <w:t xml:space="preserve"> та соціальних мереж, </w:t>
      </w:r>
      <w:r w:rsidR="009A12BF" w:rsidRPr="009A12BF">
        <w:rPr>
          <w:sz w:val="24"/>
          <w:szCs w:val="24"/>
        </w:rPr>
        <w:t>інше.</w:t>
      </w:r>
    </w:p>
    <w:p w:rsidR="00CA7313" w:rsidRPr="00B940E8" w:rsidRDefault="00CA7313" w:rsidP="00CA7313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Перевага буде віддана міжрегіональним проектам та проектам </w:t>
      </w:r>
      <w:r w:rsidRPr="00B940E8">
        <w:rPr>
          <w:sz w:val="24"/>
          <w:szCs w:val="24"/>
        </w:rPr>
        <w:t>випускник</w:t>
      </w:r>
      <w:r>
        <w:rPr>
          <w:sz w:val="24"/>
          <w:szCs w:val="24"/>
        </w:rPr>
        <w:t>ів</w:t>
      </w:r>
      <w:r w:rsidRPr="00B940E8">
        <w:rPr>
          <w:sz w:val="24"/>
          <w:szCs w:val="24"/>
        </w:rPr>
        <w:t xml:space="preserve"> тренінгів «</w:t>
      </w:r>
      <w:r w:rsidR="00095FBE" w:rsidRPr="006131D9">
        <w:t>Розвиток молодіжного самоврядування в ВНЗ Донецької області в контексті демократичних перетворень</w:t>
      </w:r>
      <w:r w:rsidR="008B245F">
        <w:rPr>
          <w:sz w:val="24"/>
          <w:szCs w:val="24"/>
        </w:rPr>
        <w:t xml:space="preserve">», які </w:t>
      </w:r>
      <w:r w:rsidRPr="00B940E8">
        <w:rPr>
          <w:sz w:val="24"/>
          <w:szCs w:val="24"/>
        </w:rPr>
        <w:t xml:space="preserve">ГО «Світло» проводила </w:t>
      </w:r>
      <w:r w:rsidR="00095FBE">
        <w:rPr>
          <w:sz w:val="24"/>
          <w:szCs w:val="24"/>
        </w:rPr>
        <w:t xml:space="preserve">в 2016 </w:t>
      </w:r>
      <w:r w:rsidRPr="00B940E8">
        <w:rPr>
          <w:sz w:val="24"/>
          <w:szCs w:val="24"/>
        </w:rPr>
        <w:t>року для студентів ВНЗ</w:t>
      </w:r>
      <w:r w:rsidR="00095FBE">
        <w:rPr>
          <w:sz w:val="24"/>
          <w:szCs w:val="24"/>
        </w:rPr>
        <w:t xml:space="preserve"> міст Краматорськ, Слов’янськ та Маріуполь. </w:t>
      </w:r>
    </w:p>
    <w:p w:rsidR="009A12BF" w:rsidRPr="009A12BF" w:rsidRDefault="009A12BF" w:rsidP="009A12BF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ГО</w:t>
      </w:r>
      <w:r w:rsidRPr="009A12BF">
        <w:rPr>
          <w:sz w:val="24"/>
          <w:szCs w:val="24"/>
        </w:rPr>
        <w:t xml:space="preserve"> «Світло» не фінансуватиме комерційні проекти, політичні партії і рухи, органи державної влади, проекти рекламного характеру.</w:t>
      </w:r>
    </w:p>
    <w:p w:rsidR="003C6A92" w:rsidRPr="003C6A92" w:rsidRDefault="00321C0E" w:rsidP="003C6A92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EB1C6C">
        <w:rPr>
          <w:sz w:val="24"/>
          <w:szCs w:val="24"/>
          <w:lang w:val="ru-RU"/>
        </w:rPr>
        <w:t>2-</w:t>
      </w:r>
      <w:proofErr w:type="gramStart"/>
      <w:r w:rsidRPr="00EB1C6C">
        <w:rPr>
          <w:sz w:val="24"/>
          <w:szCs w:val="24"/>
          <w:lang w:val="ru-RU"/>
        </w:rPr>
        <w:t xml:space="preserve">3 </w:t>
      </w:r>
      <w:r w:rsidR="003C6A92" w:rsidRPr="003C6A92">
        <w:rPr>
          <w:sz w:val="24"/>
          <w:szCs w:val="24"/>
        </w:rPr>
        <w:t xml:space="preserve"> найкращих</w:t>
      </w:r>
      <w:proofErr w:type="gramEnd"/>
      <w:r w:rsidR="003C6A92" w:rsidRPr="003C6A92">
        <w:rPr>
          <w:sz w:val="24"/>
          <w:szCs w:val="24"/>
        </w:rPr>
        <w:t xml:space="preserve"> </w:t>
      </w:r>
      <w:r w:rsidR="009A12BF" w:rsidRPr="003C6A92">
        <w:rPr>
          <w:sz w:val="24"/>
          <w:szCs w:val="24"/>
        </w:rPr>
        <w:t>проекти</w:t>
      </w:r>
      <w:r w:rsidR="003C6A92" w:rsidRPr="003C6A92">
        <w:rPr>
          <w:sz w:val="24"/>
          <w:szCs w:val="24"/>
        </w:rPr>
        <w:t xml:space="preserve"> отримають фінансову допомогу у вигляді покриття затрат на </w:t>
      </w:r>
      <w:r w:rsidR="005A0143">
        <w:rPr>
          <w:sz w:val="24"/>
          <w:szCs w:val="24"/>
        </w:rPr>
        <w:t xml:space="preserve">їхню реалізацію </w:t>
      </w:r>
      <w:r w:rsidR="003C6A92" w:rsidRPr="003C6A92">
        <w:rPr>
          <w:sz w:val="24"/>
          <w:szCs w:val="24"/>
        </w:rPr>
        <w:t xml:space="preserve">у розмірі до </w:t>
      </w:r>
      <w:r w:rsidR="00C83EEC">
        <w:rPr>
          <w:sz w:val="24"/>
          <w:szCs w:val="24"/>
        </w:rPr>
        <w:t>125</w:t>
      </w:r>
      <w:r w:rsidR="005A0143">
        <w:rPr>
          <w:sz w:val="24"/>
          <w:szCs w:val="24"/>
        </w:rPr>
        <w:t>00</w:t>
      </w:r>
      <w:r w:rsidR="003C6A92" w:rsidRPr="003C6A92">
        <w:rPr>
          <w:sz w:val="24"/>
          <w:szCs w:val="24"/>
        </w:rPr>
        <w:t xml:space="preserve"> грн., а також консультаційну допомогу в їх реалізації та моніторингу.</w:t>
      </w:r>
    </w:p>
    <w:p w:rsidR="00B619EC" w:rsidRPr="00B619EC" w:rsidRDefault="00B8287A" w:rsidP="00B619EC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619EC" w:rsidRPr="00B619EC">
        <w:rPr>
          <w:sz w:val="24"/>
          <w:szCs w:val="24"/>
        </w:rPr>
        <w:t xml:space="preserve">іяльність за проектом повинна </w:t>
      </w:r>
      <w:r w:rsidR="00B64F06">
        <w:rPr>
          <w:sz w:val="24"/>
          <w:szCs w:val="24"/>
        </w:rPr>
        <w:t xml:space="preserve">розпочатися </w:t>
      </w:r>
      <w:r w:rsidR="00B619EC" w:rsidRPr="00B619EC">
        <w:rPr>
          <w:sz w:val="24"/>
          <w:szCs w:val="24"/>
        </w:rPr>
        <w:t xml:space="preserve">не </w:t>
      </w:r>
      <w:r w:rsidR="005E297D">
        <w:rPr>
          <w:sz w:val="24"/>
          <w:szCs w:val="24"/>
        </w:rPr>
        <w:t>пізніше 12</w:t>
      </w:r>
      <w:r w:rsidR="00B619EC" w:rsidRPr="00B619EC">
        <w:rPr>
          <w:sz w:val="24"/>
          <w:szCs w:val="24"/>
        </w:rPr>
        <w:t xml:space="preserve"> </w:t>
      </w:r>
      <w:r w:rsidR="00C83EEC">
        <w:rPr>
          <w:sz w:val="24"/>
          <w:szCs w:val="24"/>
        </w:rPr>
        <w:t xml:space="preserve">листопада </w:t>
      </w:r>
      <w:r w:rsidR="00B619EC" w:rsidRPr="00B619EC">
        <w:rPr>
          <w:sz w:val="24"/>
          <w:szCs w:val="24"/>
        </w:rPr>
        <w:t xml:space="preserve">і закінчуватися </w:t>
      </w:r>
      <w:r w:rsidR="008B245F">
        <w:rPr>
          <w:sz w:val="24"/>
          <w:szCs w:val="24"/>
        </w:rPr>
        <w:t>не пізніше</w:t>
      </w:r>
      <w:r w:rsidR="00B619EC" w:rsidRPr="00B619EC">
        <w:rPr>
          <w:sz w:val="24"/>
          <w:szCs w:val="24"/>
        </w:rPr>
        <w:t xml:space="preserve"> </w:t>
      </w:r>
      <w:r w:rsidR="00C83EEC">
        <w:rPr>
          <w:sz w:val="24"/>
          <w:szCs w:val="24"/>
        </w:rPr>
        <w:t>12</w:t>
      </w:r>
      <w:r w:rsidR="00B619EC" w:rsidRPr="00B619EC">
        <w:rPr>
          <w:sz w:val="24"/>
          <w:szCs w:val="24"/>
        </w:rPr>
        <w:t xml:space="preserve"> </w:t>
      </w:r>
      <w:r w:rsidR="00C83EEC">
        <w:rPr>
          <w:sz w:val="24"/>
          <w:szCs w:val="24"/>
        </w:rPr>
        <w:t>грудня 2016</w:t>
      </w:r>
      <w:r w:rsidR="00B619EC" w:rsidRPr="00B619EC">
        <w:rPr>
          <w:sz w:val="24"/>
          <w:szCs w:val="24"/>
        </w:rPr>
        <w:t xml:space="preserve">р. </w:t>
      </w:r>
    </w:p>
    <w:p w:rsidR="00B619EC" w:rsidRPr="00B619EC" w:rsidRDefault="00B619EC" w:rsidP="00B619EC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619EC">
        <w:rPr>
          <w:sz w:val="24"/>
          <w:szCs w:val="24"/>
        </w:rPr>
        <w:t xml:space="preserve">Кінцевий термін подачі заявок на участь у конкурсі </w:t>
      </w:r>
      <w:r>
        <w:rPr>
          <w:sz w:val="24"/>
          <w:szCs w:val="24"/>
        </w:rPr>
        <w:t>–</w:t>
      </w:r>
      <w:r w:rsidRPr="00B619EC">
        <w:rPr>
          <w:sz w:val="24"/>
          <w:szCs w:val="24"/>
        </w:rPr>
        <w:t xml:space="preserve"> </w:t>
      </w:r>
      <w:r w:rsidR="005E297D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5E297D">
        <w:rPr>
          <w:sz w:val="24"/>
          <w:szCs w:val="24"/>
        </w:rPr>
        <w:t>листопада</w:t>
      </w:r>
      <w:r w:rsidR="00EC6C85">
        <w:rPr>
          <w:sz w:val="24"/>
          <w:szCs w:val="24"/>
        </w:rPr>
        <w:t xml:space="preserve"> 2016</w:t>
      </w:r>
      <w:r w:rsidRPr="00B619EC">
        <w:rPr>
          <w:sz w:val="24"/>
          <w:szCs w:val="24"/>
        </w:rPr>
        <w:t xml:space="preserve"> року. Результати конкурсу будуть оголошені не пізніше </w:t>
      </w:r>
      <w:r w:rsidR="005E297D">
        <w:rPr>
          <w:sz w:val="24"/>
          <w:szCs w:val="24"/>
        </w:rPr>
        <w:t>10</w:t>
      </w:r>
      <w:r w:rsidRPr="00B619EC">
        <w:rPr>
          <w:sz w:val="24"/>
          <w:szCs w:val="24"/>
        </w:rPr>
        <w:t xml:space="preserve"> </w:t>
      </w:r>
      <w:r w:rsidR="00EC6C85">
        <w:rPr>
          <w:sz w:val="24"/>
          <w:szCs w:val="24"/>
        </w:rPr>
        <w:t>листопада 2016</w:t>
      </w:r>
      <w:r w:rsidRPr="00B619EC">
        <w:rPr>
          <w:sz w:val="24"/>
          <w:szCs w:val="24"/>
        </w:rPr>
        <w:t xml:space="preserve"> року. </w:t>
      </w:r>
    </w:p>
    <w:p w:rsidR="00B619EC" w:rsidRPr="00B619EC" w:rsidRDefault="00B619EC" w:rsidP="00B619EC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619EC">
        <w:rPr>
          <w:sz w:val="24"/>
          <w:szCs w:val="24"/>
        </w:rPr>
        <w:t xml:space="preserve">Протягом </w:t>
      </w:r>
      <w:r w:rsidR="00EC6C85">
        <w:rPr>
          <w:sz w:val="24"/>
          <w:szCs w:val="24"/>
        </w:rPr>
        <w:t xml:space="preserve">жовтня 2016р. </w:t>
      </w:r>
      <w:r w:rsidRPr="00B619EC">
        <w:rPr>
          <w:sz w:val="24"/>
          <w:szCs w:val="24"/>
        </w:rPr>
        <w:t xml:space="preserve">Ви можете отримати консультаційну допомогу по підготовці </w:t>
      </w:r>
      <w:r w:rsidR="008B245F">
        <w:rPr>
          <w:sz w:val="24"/>
          <w:szCs w:val="24"/>
        </w:rPr>
        <w:t>проектної пропозиції</w:t>
      </w:r>
      <w:r w:rsidRPr="00B619EC">
        <w:rPr>
          <w:sz w:val="24"/>
          <w:szCs w:val="24"/>
        </w:rPr>
        <w:t>.</w:t>
      </w:r>
    </w:p>
    <w:p w:rsidR="00B619EC" w:rsidRPr="00B619EC" w:rsidRDefault="00B619EC" w:rsidP="00B619EC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619EC">
        <w:rPr>
          <w:sz w:val="24"/>
          <w:szCs w:val="24"/>
        </w:rPr>
        <w:t xml:space="preserve">Заявки Ви можете надіслати за електронною  адресою: </w:t>
      </w:r>
      <w:hyperlink r:id="rId9" w:history="1">
        <w:hyperlink r:id="rId10" w:history="1">
          <w:r w:rsidR="00074DEC" w:rsidRPr="0062257E">
            <w:rPr>
              <w:rStyle w:val="a3"/>
              <w:bCs/>
              <w:sz w:val="24"/>
              <w:szCs w:val="24"/>
              <w:lang w:val="en-US"/>
            </w:rPr>
            <w:t>go</w:t>
          </w:r>
          <w:r w:rsidR="00074DEC" w:rsidRPr="0062257E">
            <w:rPr>
              <w:rStyle w:val="a3"/>
              <w:bCs/>
              <w:sz w:val="24"/>
              <w:szCs w:val="24"/>
            </w:rPr>
            <w:t>svitlo@gmail.com</w:t>
          </w:r>
        </w:hyperlink>
      </w:hyperlink>
      <w:r w:rsidRPr="00B619EC">
        <w:rPr>
          <w:sz w:val="24"/>
          <w:szCs w:val="24"/>
        </w:rPr>
        <w:t>.</w:t>
      </w:r>
    </w:p>
    <w:p w:rsidR="00074DEC" w:rsidRPr="00B42725" w:rsidRDefault="00B619EC" w:rsidP="00074DEC">
      <w:pPr>
        <w:spacing w:after="0" w:line="240" w:lineRule="auto"/>
        <w:ind w:firstLine="284"/>
        <w:jc w:val="both"/>
        <w:rPr>
          <w:bCs/>
          <w:sz w:val="24"/>
          <w:szCs w:val="24"/>
        </w:rPr>
      </w:pPr>
      <w:r w:rsidRPr="00B42725">
        <w:rPr>
          <w:sz w:val="24"/>
          <w:szCs w:val="24"/>
        </w:rPr>
        <w:t xml:space="preserve">Довідки за телефонами: </w:t>
      </w:r>
      <w:r w:rsidR="008B245F">
        <w:rPr>
          <w:bCs/>
          <w:sz w:val="24"/>
          <w:szCs w:val="24"/>
        </w:rPr>
        <w:t>+380 (95) 372 91 79 та</w:t>
      </w:r>
      <w:r w:rsidR="00074DEC" w:rsidRPr="00B42725">
        <w:rPr>
          <w:bCs/>
          <w:sz w:val="24"/>
          <w:szCs w:val="24"/>
        </w:rPr>
        <w:t xml:space="preserve"> +380 (44) </w:t>
      </w:r>
      <w:r w:rsidR="00074DEC" w:rsidRPr="00B42725">
        <w:t xml:space="preserve"> </w:t>
      </w:r>
      <w:r w:rsidR="00074DEC" w:rsidRPr="00B42725">
        <w:rPr>
          <w:bCs/>
          <w:sz w:val="24"/>
          <w:szCs w:val="24"/>
        </w:rPr>
        <w:t xml:space="preserve">221 59 80.  </w:t>
      </w:r>
    </w:p>
    <w:p w:rsidR="00B619EC" w:rsidRPr="00B42725" w:rsidRDefault="00B619EC" w:rsidP="00B619EC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42725">
        <w:rPr>
          <w:sz w:val="24"/>
          <w:szCs w:val="24"/>
        </w:rPr>
        <w:t xml:space="preserve">Контактна особа </w:t>
      </w:r>
      <w:r w:rsidR="00074DEC" w:rsidRPr="00B42725">
        <w:rPr>
          <w:sz w:val="24"/>
          <w:szCs w:val="24"/>
        </w:rPr>
        <w:t>–</w:t>
      </w:r>
      <w:r w:rsidRPr="00B42725">
        <w:rPr>
          <w:sz w:val="24"/>
          <w:szCs w:val="24"/>
        </w:rPr>
        <w:t xml:space="preserve"> </w:t>
      </w:r>
      <w:r w:rsidR="00074DEC" w:rsidRPr="00B42725">
        <w:rPr>
          <w:sz w:val="24"/>
          <w:szCs w:val="24"/>
        </w:rPr>
        <w:t>Антон Плаксун</w:t>
      </w:r>
      <w:r w:rsidRPr="00B42725">
        <w:rPr>
          <w:sz w:val="24"/>
          <w:szCs w:val="24"/>
        </w:rPr>
        <w:t>.</w:t>
      </w:r>
    </w:p>
    <w:p w:rsidR="00EE1680" w:rsidRPr="00EB1C6C" w:rsidRDefault="00B42725" w:rsidP="00EB1C6C">
      <w:pPr>
        <w:spacing w:after="0" w:line="240" w:lineRule="auto"/>
        <w:ind w:left="-426" w:right="-284" w:firstLine="710"/>
        <w:jc w:val="both"/>
        <w:rPr>
          <w:sz w:val="24"/>
          <w:szCs w:val="24"/>
        </w:rPr>
      </w:pPr>
      <w:r w:rsidRPr="00B42725">
        <w:rPr>
          <w:sz w:val="24"/>
          <w:szCs w:val="24"/>
        </w:rPr>
        <w:t xml:space="preserve">Аплікаційна форма – </w:t>
      </w:r>
      <w:r w:rsidR="00B64F06">
        <w:rPr>
          <w:sz w:val="24"/>
          <w:szCs w:val="24"/>
        </w:rPr>
        <w:t xml:space="preserve">за посиланням: </w:t>
      </w:r>
      <w:r w:rsidR="00EB1C6C" w:rsidRPr="00EB1C6C">
        <w:rPr>
          <w:sz w:val="24"/>
          <w:szCs w:val="24"/>
        </w:rPr>
        <w:t>https://goo.gl/nGj8Pb</w:t>
      </w:r>
    </w:p>
    <w:bookmarkEnd w:id="0"/>
    <w:p w:rsidR="00EE1680" w:rsidRDefault="00EE1680" w:rsidP="00B30F45">
      <w:pPr>
        <w:jc w:val="both"/>
        <w:rPr>
          <w:b/>
          <w:bCs/>
        </w:rPr>
      </w:pPr>
    </w:p>
    <w:p w:rsidR="00EE1680" w:rsidRDefault="00EE1680" w:rsidP="00B30F45">
      <w:pPr>
        <w:jc w:val="both"/>
        <w:rPr>
          <w:b/>
          <w:bCs/>
        </w:rPr>
      </w:pPr>
    </w:p>
    <w:p w:rsidR="00B22533" w:rsidRPr="00B22533" w:rsidRDefault="00B22533" w:rsidP="00B22533">
      <w:pPr>
        <w:spacing w:after="0" w:line="240" w:lineRule="auto"/>
        <w:jc w:val="right"/>
        <w:rPr>
          <w:rFonts w:cstheme="minorHAnsi"/>
          <w:b/>
          <w:bCs/>
          <w:color w:val="000000"/>
          <w:sz w:val="28"/>
          <w:szCs w:val="28"/>
        </w:rPr>
      </w:pPr>
      <w:r w:rsidRPr="00B22533">
        <w:rPr>
          <w:rFonts w:cstheme="minorHAnsi"/>
          <w:b/>
          <w:bCs/>
          <w:color w:val="000000"/>
          <w:sz w:val="28"/>
          <w:szCs w:val="28"/>
        </w:rPr>
        <w:t>Додаток А</w:t>
      </w:r>
    </w:p>
    <w:p w:rsidR="00B22533" w:rsidRPr="00B22533" w:rsidRDefault="00B22533" w:rsidP="00EE1680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:rsidR="00EE1680" w:rsidRPr="00B22533" w:rsidRDefault="00EE1680" w:rsidP="00EE1680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22533">
        <w:rPr>
          <w:rFonts w:cstheme="minorHAnsi"/>
          <w:b/>
          <w:bCs/>
          <w:color w:val="000000"/>
          <w:sz w:val="28"/>
          <w:szCs w:val="28"/>
        </w:rPr>
        <w:t>Аплікаційна форма</w:t>
      </w:r>
    </w:p>
    <w:p w:rsidR="00EE1680" w:rsidRPr="00EE1680" w:rsidRDefault="00EE1680" w:rsidP="00EE1680">
      <w:pPr>
        <w:pStyle w:val="aa"/>
        <w:autoSpaceDE w:val="0"/>
        <w:autoSpaceDN w:val="0"/>
        <w:ind w:left="-426"/>
        <w:rPr>
          <w:rFonts w:asciiTheme="minorHAnsi" w:hAnsiTheme="minorHAnsi" w:cstheme="minorHAnsi"/>
          <w:color w:val="000000"/>
          <w:sz w:val="24"/>
          <w:lang w:val="uk-UA"/>
        </w:rPr>
      </w:pPr>
      <w:r w:rsidRPr="00EE1680">
        <w:rPr>
          <w:rFonts w:asciiTheme="minorHAnsi" w:hAnsiTheme="minorHAnsi" w:cstheme="minorHAnsi"/>
          <w:color w:val="000000"/>
          <w:sz w:val="24"/>
          <w:lang w:val="uk-UA" w:eastAsia="ru-RU"/>
        </w:rPr>
        <w:t xml:space="preserve">(обсяг проекту не повинен перевищувати </w:t>
      </w:r>
      <w:r w:rsidRPr="00EB1C6C">
        <w:rPr>
          <w:rFonts w:asciiTheme="minorHAnsi" w:hAnsiTheme="minorHAnsi" w:cstheme="minorHAnsi"/>
          <w:color w:val="000000"/>
          <w:sz w:val="24"/>
          <w:lang w:val="ru-RU" w:eastAsia="ru-RU"/>
        </w:rPr>
        <w:t>3</w:t>
      </w:r>
      <w:r w:rsidRPr="00EE1680">
        <w:rPr>
          <w:rFonts w:asciiTheme="minorHAnsi" w:hAnsiTheme="minorHAnsi" w:cstheme="minorHAnsi"/>
          <w:color w:val="000000"/>
          <w:sz w:val="24"/>
          <w:lang w:val="uk-UA" w:eastAsia="ru-RU"/>
        </w:rPr>
        <w:t xml:space="preserve"> сторінки</w:t>
      </w:r>
      <w:r>
        <w:rPr>
          <w:rFonts w:asciiTheme="minorHAnsi" w:hAnsiTheme="minorHAnsi" w:cstheme="minorHAnsi"/>
          <w:color w:val="000000"/>
          <w:sz w:val="24"/>
          <w:lang w:val="uk-UA" w:eastAsia="ru-RU"/>
        </w:rPr>
        <w:t xml:space="preserve"> А4, шрифт 12, поля 2 см</w:t>
      </w:r>
      <w:r w:rsidRPr="00EE1680">
        <w:rPr>
          <w:rFonts w:asciiTheme="minorHAnsi" w:hAnsiTheme="minorHAnsi" w:cstheme="minorHAnsi"/>
          <w:color w:val="000000"/>
          <w:sz w:val="24"/>
          <w:lang w:val="uk-UA" w:eastAsia="ru-RU"/>
        </w:rPr>
        <w:t>)</w:t>
      </w:r>
    </w:p>
    <w:p w:rsidR="00EE1680" w:rsidRPr="00EE1680" w:rsidRDefault="00EE1680" w:rsidP="00EE1680">
      <w:pPr>
        <w:pStyle w:val="aa"/>
        <w:autoSpaceDE w:val="0"/>
        <w:autoSpaceDN w:val="0"/>
        <w:rPr>
          <w:rFonts w:asciiTheme="minorHAnsi" w:hAnsiTheme="minorHAnsi" w:cstheme="minorHAnsi"/>
          <w:color w:val="000000"/>
          <w:sz w:val="24"/>
          <w:lang w:val="uk-UA"/>
        </w:rPr>
      </w:pPr>
    </w:p>
    <w:p w:rsidR="00EE1680" w:rsidRPr="00EE1680" w:rsidRDefault="00EE1680" w:rsidP="00AD0C96">
      <w:pPr>
        <w:pStyle w:val="7"/>
        <w:ind w:left="-567"/>
        <w:rPr>
          <w:rFonts w:asciiTheme="minorHAnsi" w:hAnsiTheme="minorHAnsi" w:cstheme="minorHAnsi"/>
          <w:color w:val="000000"/>
          <w:lang w:val="uk-UA"/>
        </w:rPr>
      </w:pPr>
      <w:r w:rsidRPr="00EE1680">
        <w:rPr>
          <w:rFonts w:asciiTheme="minorHAnsi" w:hAnsiTheme="minorHAnsi" w:cstheme="minorHAnsi"/>
          <w:color w:val="000000"/>
          <w:lang w:val="uk-UA"/>
        </w:rPr>
        <w:t>1. І</w:t>
      </w:r>
      <w:r w:rsidR="00AD0C96">
        <w:rPr>
          <w:rFonts w:asciiTheme="minorHAnsi" w:hAnsiTheme="minorHAnsi" w:cstheme="minorHAnsi"/>
          <w:color w:val="000000"/>
          <w:lang w:val="uk-UA"/>
        </w:rPr>
        <w:t>нформація про Вашу організацію або ініціативну групу</w:t>
      </w:r>
      <w:r w:rsidRPr="00EE1680">
        <w:rPr>
          <w:rFonts w:asciiTheme="minorHAnsi" w:hAnsiTheme="minorHAnsi" w:cstheme="minorHAnsi"/>
          <w:color w:val="000000"/>
          <w:lang w:val="uk-UA"/>
        </w:rPr>
        <w:t xml:space="preserve">: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EE1680" w:rsidRPr="00EE1680" w:rsidTr="009E03B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pStyle w:val="ac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</w:pPr>
            <w:r w:rsidRPr="00EE1680"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  <w:t>Повна назва організації/список членів ініціативної групи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E1680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 w:rsidRPr="00EE1680">
              <w:rPr>
                <w:rFonts w:cstheme="minorHAnsi"/>
                <w:color w:val="000000"/>
                <w:sz w:val="24"/>
                <w:szCs w:val="24"/>
              </w:rPr>
              <w:fldChar w:fldCharType="begin"/>
            </w:r>
            <w:r w:rsidRPr="00EE1680">
              <w:rPr>
                <w:rFonts w:cstheme="minorHAnsi"/>
                <w:color w:val="000000"/>
                <w:sz w:val="24"/>
                <w:szCs w:val="24"/>
              </w:rPr>
              <w:instrText xml:space="preserve"> COMMENTS  \* MERGEFORMAT </w:instrText>
            </w:r>
            <w:r w:rsidRPr="00EE1680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EE1680" w:rsidRPr="00EE1680" w:rsidTr="009E03B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pStyle w:val="ac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</w:pPr>
            <w:r w:rsidRPr="00EE1680"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  <w:t>Адреса організації або керівника ініціативної групи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E1680" w:rsidRPr="00EE1680" w:rsidTr="009E03B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AD0C96" w:rsidP="00AD0C96">
            <w:pPr>
              <w:pStyle w:val="ac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  <w:t>Номер телефону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E1680" w:rsidRPr="00EE1680" w:rsidTr="009E03B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pStyle w:val="ac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</w:pPr>
            <w:r w:rsidRPr="00EE1680"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  <w:t>Електронна адреса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E1680" w:rsidRPr="00EE1680" w:rsidTr="009E03B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pStyle w:val="ac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</w:pPr>
            <w:r w:rsidRPr="00EE1680">
              <w:rPr>
                <w:rFonts w:asciiTheme="minorHAnsi" w:hAnsiTheme="minorHAnsi" w:cstheme="minorHAnsi"/>
                <w:color w:val="000000"/>
                <w:sz w:val="24"/>
                <w:szCs w:val="24"/>
                <w:lang w:val="uk-UA" w:eastAsia="ru-RU"/>
              </w:rPr>
              <w:t>Керівник проекту (ФІО)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EE1680" w:rsidRPr="00EE1680" w:rsidRDefault="00EE1680" w:rsidP="00EE168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E1680" w:rsidRPr="00EE1680" w:rsidRDefault="00EE1680" w:rsidP="00AD0C96">
      <w:pPr>
        <w:spacing w:after="0" w:line="240" w:lineRule="auto"/>
        <w:ind w:left="-567"/>
        <w:rPr>
          <w:rFonts w:cstheme="minorHAnsi"/>
          <w:b/>
          <w:color w:val="000000"/>
          <w:sz w:val="24"/>
          <w:szCs w:val="24"/>
        </w:rPr>
      </w:pPr>
      <w:r w:rsidRPr="00EE1680">
        <w:rPr>
          <w:rFonts w:cstheme="minorHAnsi"/>
          <w:b/>
          <w:color w:val="000000"/>
          <w:sz w:val="24"/>
          <w:szCs w:val="24"/>
        </w:rPr>
        <w:t xml:space="preserve">2. Інформація про проект  </w:t>
      </w:r>
    </w:p>
    <w:p w:rsidR="00EE1680" w:rsidRPr="00EE1680" w:rsidRDefault="00EE1680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 w:rsidRPr="00EE1680"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 xml:space="preserve">Назва проекту </w:t>
      </w:r>
    </w:p>
    <w:p w:rsidR="00EE1680" w:rsidRPr="00EE1680" w:rsidRDefault="00EE1680" w:rsidP="00EE1680">
      <w:pPr>
        <w:numPr>
          <w:ilvl w:val="0"/>
          <w:numId w:val="5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E1680">
        <w:rPr>
          <w:rFonts w:cstheme="minorHAnsi"/>
          <w:color w:val="000000"/>
          <w:sz w:val="24"/>
          <w:szCs w:val="24"/>
        </w:rPr>
        <w:fldChar w:fldCharType="begin"/>
      </w:r>
      <w:r w:rsidRPr="00EE1680">
        <w:rPr>
          <w:rFonts w:cstheme="minorHAnsi"/>
          <w:color w:val="000000"/>
          <w:sz w:val="24"/>
          <w:szCs w:val="24"/>
        </w:rPr>
        <w:instrText xml:space="preserve"> COMMENTS  \* MERGEFORMAT </w:instrText>
      </w:r>
      <w:r w:rsidRPr="00EE1680">
        <w:rPr>
          <w:rFonts w:cstheme="minorHAnsi"/>
          <w:color w:val="000000"/>
          <w:sz w:val="24"/>
          <w:szCs w:val="24"/>
        </w:rPr>
        <w:fldChar w:fldCharType="end"/>
      </w:r>
      <w:r w:rsidRPr="00EE1680">
        <w:rPr>
          <w:rFonts w:cstheme="minorHAnsi"/>
          <w:color w:val="000000"/>
          <w:sz w:val="24"/>
          <w:szCs w:val="24"/>
        </w:rPr>
        <w:t xml:space="preserve">Термін </w:t>
      </w:r>
      <w:r w:rsidR="00AD0C96">
        <w:rPr>
          <w:rFonts w:cstheme="minorHAnsi"/>
          <w:color w:val="000000"/>
          <w:sz w:val="24"/>
          <w:szCs w:val="24"/>
        </w:rPr>
        <w:t xml:space="preserve">та місто </w:t>
      </w:r>
      <w:r w:rsidRPr="00EE1680">
        <w:rPr>
          <w:rFonts w:cstheme="minorHAnsi"/>
          <w:color w:val="000000"/>
          <w:sz w:val="24"/>
          <w:szCs w:val="24"/>
        </w:rPr>
        <w:t>реалізації</w:t>
      </w:r>
    </w:p>
    <w:p w:rsidR="00EE1680" w:rsidRPr="00EE1680" w:rsidRDefault="00EE1680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 w:rsidRPr="00EE1680"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 xml:space="preserve">Потреба/проблема, на рішення якої спрямований проект </w:t>
      </w:r>
    </w:p>
    <w:p w:rsidR="00EE1680" w:rsidRPr="00EE1680" w:rsidRDefault="00AD0C96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 xml:space="preserve">Мета і задачі проекту </w:t>
      </w:r>
    </w:p>
    <w:p w:rsidR="00EE1680" w:rsidRPr="00EE1680" w:rsidRDefault="00EE1680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 w:rsidRPr="00EE1680"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>Цільова група проекту</w:t>
      </w:r>
    </w:p>
    <w:p w:rsidR="00EE1680" w:rsidRPr="00EE1680" w:rsidRDefault="00EE1680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 w:rsidRPr="00EE1680"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 xml:space="preserve">Очікувані кількісні і якісні результати проекту </w:t>
      </w:r>
    </w:p>
    <w:p w:rsidR="00B22533" w:rsidRDefault="00B22533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 xml:space="preserve">Опис власного досвіду </w:t>
      </w:r>
    </w:p>
    <w:p w:rsidR="00EE1680" w:rsidRPr="00EE1680" w:rsidRDefault="00AD0C96" w:rsidP="00EE1680">
      <w:pPr>
        <w:pStyle w:val="ac"/>
        <w:numPr>
          <w:ilvl w:val="0"/>
          <w:numId w:val="5"/>
        </w:numPr>
        <w:tabs>
          <w:tab w:val="clear" w:pos="4320"/>
          <w:tab w:val="clear" w:pos="8640"/>
        </w:tabs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uk-UA" w:eastAsia="ru-RU"/>
        </w:rPr>
        <w:t>Партнери проекту</w:t>
      </w:r>
    </w:p>
    <w:p w:rsidR="00EE1680" w:rsidRPr="00EE1680" w:rsidRDefault="00EE1680" w:rsidP="00EE168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E1680" w:rsidRPr="00EE1680" w:rsidRDefault="00EE1680" w:rsidP="00AD0C96">
      <w:pPr>
        <w:spacing w:after="0" w:line="240" w:lineRule="auto"/>
        <w:ind w:left="-567"/>
        <w:rPr>
          <w:rFonts w:cstheme="minorHAnsi"/>
          <w:b/>
          <w:bCs/>
          <w:color w:val="000000"/>
          <w:sz w:val="24"/>
          <w:szCs w:val="24"/>
        </w:rPr>
      </w:pPr>
      <w:r w:rsidRPr="00EE1680">
        <w:rPr>
          <w:rFonts w:cstheme="minorHAnsi"/>
          <w:b/>
          <w:bCs/>
          <w:color w:val="000000"/>
          <w:sz w:val="24"/>
          <w:szCs w:val="24"/>
        </w:rPr>
        <w:t>3. Кошторис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800"/>
        <w:gridCol w:w="1980"/>
        <w:gridCol w:w="1800"/>
        <w:gridCol w:w="2160"/>
      </w:tblGrid>
      <w:tr w:rsidR="00EE1680" w:rsidRPr="00EE1680" w:rsidTr="009E03B9">
        <w:tc>
          <w:tcPr>
            <w:tcW w:w="720" w:type="dxa"/>
            <w:shd w:val="clear" w:color="auto" w:fill="auto"/>
          </w:tcPr>
          <w:p w:rsidR="00EE1680" w:rsidRPr="00EE1680" w:rsidRDefault="00EE1680" w:rsidP="00EE1680">
            <w:pPr>
              <w:pStyle w:val="ae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uk-UA"/>
              </w:rPr>
            </w:pPr>
            <w:r w:rsidRPr="00EE168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EE1680" w:rsidRPr="00EE1680" w:rsidRDefault="00EE1680" w:rsidP="00EE1680">
            <w:pPr>
              <w:pStyle w:val="ae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uk-UA"/>
              </w:rPr>
            </w:pPr>
            <w:r w:rsidRPr="00EE168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E1680">
              <w:rPr>
                <w:rFonts w:cstheme="minorHAnsi"/>
                <w:b/>
                <w:color w:val="000000"/>
                <w:sz w:val="24"/>
                <w:szCs w:val="24"/>
              </w:rPr>
              <w:t xml:space="preserve">Назва статті </w:t>
            </w: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E1680">
              <w:rPr>
                <w:rFonts w:cstheme="minorHAnsi"/>
                <w:b/>
                <w:color w:val="000000"/>
                <w:sz w:val="24"/>
                <w:szCs w:val="24"/>
              </w:rPr>
              <w:t>Розрахунок по статті</w:t>
            </w:r>
          </w:p>
        </w:tc>
        <w:tc>
          <w:tcPr>
            <w:tcW w:w="198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E1680">
              <w:rPr>
                <w:rFonts w:cstheme="minorHAnsi"/>
                <w:b/>
                <w:color w:val="000000"/>
                <w:sz w:val="24"/>
                <w:szCs w:val="24"/>
              </w:rPr>
              <w:t xml:space="preserve">Очікувана сума фінансування від  </w:t>
            </w:r>
          </w:p>
          <w:p w:rsidR="00EE1680" w:rsidRPr="00EE1680" w:rsidRDefault="00AD0C96" w:rsidP="00EE168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ГО</w:t>
            </w:r>
            <w:r w:rsidR="00EE1680" w:rsidRPr="00EE1680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 “</w:t>
            </w:r>
            <w:r w:rsidR="00EE1680" w:rsidRPr="00EE1680">
              <w:rPr>
                <w:rFonts w:cstheme="minorHAnsi"/>
                <w:b/>
                <w:color w:val="000000"/>
                <w:sz w:val="24"/>
                <w:szCs w:val="24"/>
              </w:rPr>
              <w:t>Світло»</w:t>
            </w: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pStyle w:val="2"/>
              <w:rPr>
                <w:rFonts w:asciiTheme="minorHAnsi" w:hAnsiTheme="minorHAnsi" w:cstheme="minorHAnsi"/>
                <w:b w:val="0"/>
                <w:color w:val="000000"/>
                <w:sz w:val="24"/>
                <w:lang w:val="uk-UA"/>
              </w:rPr>
            </w:pPr>
            <w:r w:rsidRPr="00EE1680">
              <w:rPr>
                <w:rFonts w:asciiTheme="minorHAnsi" w:hAnsiTheme="minorHAnsi" w:cstheme="minorHAnsi"/>
                <w:color w:val="000000"/>
                <w:sz w:val="24"/>
                <w:lang w:val="uk-UA"/>
              </w:rPr>
              <w:t xml:space="preserve">Власний внесок </w:t>
            </w:r>
          </w:p>
        </w:tc>
        <w:tc>
          <w:tcPr>
            <w:tcW w:w="2160" w:type="dxa"/>
            <w:shd w:val="clear" w:color="auto" w:fill="auto"/>
          </w:tcPr>
          <w:p w:rsidR="00EE1680" w:rsidRPr="00EE1680" w:rsidRDefault="00EE1680" w:rsidP="00EE1680">
            <w:pPr>
              <w:pStyle w:val="1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EE1680">
              <w:rPr>
                <w:rFonts w:asciiTheme="minorHAnsi" w:hAnsiTheme="minorHAnsi" w:cstheme="minorHAnsi"/>
                <w:color w:val="000000"/>
                <w:sz w:val="24"/>
              </w:rPr>
              <w:t xml:space="preserve">Загальна сума </w:t>
            </w:r>
          </w:p>
        </w:tc>
      </w:tr>
      <w:tr w:rsidR="00EE1680" w:rsidRPr="00EE1680" w:rsidTr="009E03B9">
        <w:tc>
          <w:tcPr>
            <w:tcW w:w="72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E1680" w:rsidRPr="00EE1680" w:rsidTr="009E03B9">
        <w:tc>
          <w:tcPr>
            <w:tcW w:w="72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E1680" w:rsidRPr="00EE1680" w:rsidTr="009E03B9">
        <w:tc>
          <w:tcPr>
            <w:tcW w:w="72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E1680" w:rsidRPr="00EE1680" w:rsidTr="009E03B9">
        <w:tc>
          <w:tcPr>
            <w:tcW w:w="72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E1680" w:rsidRPr="00EE1680" w:rsidRDefault="00EE1680" w:rsidP="00EE16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EE1680" w:rsidRPr="00EE1680" w:rsidRDefault="00EE1680" w:rsidP="00EE168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E1680" w:rsidRPr="00EE1680" w:rsidRDefault="00EE1680" w:rsidP="00EE168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E1680" w:rsidRPr="00EE1680" w:rsidRDefault="00EE1680" w:rsidP="00EE1680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EE1680">
        <w:rPr>
          <w:rFonts w:cstheme="minorHAnsi"/>
          <w:b/>
          <w:bCs/>
          <w:color w:val="000000"/>
          <w:sz w:val="24"/>
          <w:szCs w:val="24"/>
        </w:rPr>
        <w:t xml:space="preserve">Дата                                          Підпис керівника (для організацій завіряється печаткою) </w:t>
      </w:r>
    </w:p>
    <w:p w:rsidR="00EE1680" w:rsidRPr="00EE1680" w:rsidRDefault="00EE1680" w:rsidP="00EE1680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E1680" w:rsidRPr="00EE1680" w:rsidRDefault="00EE1680" w:rsidP="00EE1680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22533" w:rsidRDefault="00EE1680" w:rsidP="00EE1680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E1680">
        <w:rPr>
          <w:rFonts w:cstheme="minorHAnsi"/>
          <w:b/>
          <w:bCs/>
          <w:color w:val="000000"/>
          <w:sz w:val="24"/>
          <w:szCs w:val="24"/>
        </w:rPr>
        <w:t xml:space="preserve">Додатки: </w:t>
      </w:r>
    </w:p>
    <w:p w:rsidR="00EE1680" w:rsidRPr="00EE1680" w:rsidRDefault="00B22533" w:rsidP="00EE1680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</w:t>
      </w:r>
      <w:r w:rsidR="00EE1680" w:rsidRPr="00EE1680">
        <w:rPr>
          <w:rFonts w:cstheme="minorHAnsi"/>
          <w:color w:val="000000"/>
          <w:sz w:val="24"/>
          <w:szCs w:val="24"/>
        </w:rPr>
        <w:t>) листи підтримки від партнерів</w:t>
      </w:r>
      <w:r>
        <w:rPr>
          <w:rFonts w:cstheme="minorHAnsi"/>
          <w:color w:val="000000"/>
          <w:sz w:val="24"/>
          <w:szCs w:val="24"/>
        </w:rPr>
        <w:t>,</w:t>
      </w:r>
      <w:r w:rsidR="00EE1680" w:rsidRPr="00EE1680">
        <w:rPr>
          <w:rFonts w:cstheme="minorHAnsi"/>
          <w:color w:val="000000"/>
          <w:sz w:val="24"/>
          <w:szCs w:val="24"/>
        </w:rPr>
        <w:t xml:space="preserve"> бізнесу, влади і т.д.; </w:t>
      </w:r>
    </w:p>
    <w:p w:rsidR="00EE1680" w:rsidRPr="00B22533" w:rsidRDefault="00EE1680" w:rsidP="00EE1680">
      <w:pPr>
        <w:spacing w:after="0" w:line="240" w:lineRule="auto"/>
        <w:rPr>
          <w:rFonts w:cstheme="minorHAnsi"/>
          <w:color w:val="000000"/>
          <w:sz w:val="24"/>
          <w:szCs w:val="24"/>
          <w:lang w:val="ru-RU"/>
        </w:rPr>
      </w:pPr>
      <w:r w:rsidRPr="00EE1680">
        <w:rPr>
          <w:rFonts w:cstheme="minorHAnsi"/>
          <w:color w:val="000000"/>
          <w:sz w:val="24"/>
          <w:szCs w:val="24"/>
        </w:rPr>
        <w:t xml:space="preserve">2) </w:t>
      </w:r>
      <w:r w:rsidR="00B22533">
        <w:rPr>
          <w:rFonts w:cstheme="minorHAnsi"/>
          <w:color w:val="000000"/>
          <w:sz w:val="24"/>
          <w:szCs w:val="24"/>
        </w:rPr>
        <w:t>посилання на реалізовані проекти</w:t>
      </w:r>
      <w:r w:rsidR="00B22533">
        <w:rPr>
          <w:rFonts w:cstheme="minorHAnsi"/>
          <w:color w:val="000000"/>
          <w:sz w:val="24"/>
          <w:szCs w:val="24"/>
          <w:lang w:val="ru-RU"/>
        </w:rPr>
        <w:t>;</w:t>
      </w:r>
    </w:p>
    <w:p w:rsidR="001B6D6C" w:rsidRPr="00EB1C6C" w:rsidRDefault="00B22533" w:rsidP="00B42725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</w:rPr>
        <w:t xml:space="preserve">3) </w:t>
      </w:r>
      <w:r>
        <w:rPr>
          <w:rFonts w:cstheme="minorHAnsi"/>
          <w:color w:val="000000"/>
          <w:sz w:val="24"/>
          <w:szCs w:val="24"/>
          <w:lang w:val="en-US"/>
        </w:rPr>
        <w:t>CVs</w:t>
      </w:r>
      <w:r w:rsidRPr="00EB1C6C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менеджера проекту.</w:t>
      </w:r>
    </w:p>
    <w:p w:rsidR="00EB1C6C" w:rsidRPr="00EB1C6C" w:rsidRDefault="00EB1C6C">
      <w:pPr>
        <w:spacing w:after="0" w:line="240" w:lineRule="auto"/>
        <w:rPr>
          <w:b/>
          <w:sz w:val="24"/>
          <w:szCs w:val="24"/>
          <w:lang w:val="ru-RU"/>
        </w:rPr>
      </w:pPr>
    </w:p>
    <w:sectPr w:rsidR="00EB1C6C" w:rsidRPr="00EB1C6C" w:rsidSect="00AC3D66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42CF"/>
    <w:multiLevelType w:val="hybridMultilevel"/>
    <w:tmpl w:val="7D768032"/>
    <w:lvl w:ilvl="0" w:tplc="145C58D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24626D"/>
    <w:multiLevelType w:val="hybridMultilevel"/>
    <w:tmpl w:val="5FB2A198"/>
    <w:lvl w:ilvl="0" w:tplc="9BCECDA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CDD2C89"/>
    <w:multiLevelType w:val="hybridMultilevel"/>
    <w:tmpl w:val="00DAF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065E30"/>
    <w:multiLevelType w:val="hybridMultilevel"/>
    <w:tmpl w:val="3F1806A6"/>
    <w:lvl w:ilvl="0" w:tplc="40267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786F1E60"/>
    <w:multiLevelType w:val="hybridMultilevel"/>
    <w:tmpl w:val="189C89E4"/>
    <w:lvl w:ilvl="0" w:tplc="3EA012A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44"/>
    <w:rsid w:val="000537A3"/>
    <w:rsid w:val="00074DEC"/>
    <w:rsid w:val="00095FBE"/>
    <w:rsid w:val="000C62FC"/>
    <w:rsid w:val="000C6F37"/>
    <w:rsid w:val="00121696"/>
    <w:rsid w:val="00137B56"/>
    <w:rsid w:val="0015179D"/>
    <w:rsid w:val="001948E3"/>
    <w:rsid w:val="001B6D6C"/>
    <w:rsid w:val="002B5C72"/>
    <w:rsid w:val="002E073C"/>
    <w:rsid w:val="002E0E54"/>
    <w:rsid w:val="002E2C35"/>
    <w:rsid w:val="00314191"/>
    <w:rsid w:val="00321C0E"/>
    <w:rsid w:val="00377F58"/>
    <w:rsid w:val="003C4EB6"/>
    <w:rsid w:val="003C6A92"/>
    <w:rsid w:val="003F69AD"/>
    <w:rsid w:val="00444976"/>
    <w:rsid w:val="00474B33"/>
    <w:rsid w:val="004779C7"/>
    <w:rsid w:val="005226F9"/>
    <w:rsid w:val="0052512A"/>
    <w:rsid w:val="005252FD"/>
    <w:rsid w:val="00567B47"/>
    <w:rsid w:val="005861D2"/>
    <w:rsid w:val="005A0143"/>
    <w:rsid w:val="005E297D"/>
    <w:rsid w:val="006438B4"/>
    <w:rsid w:val="00645FB3"/>
    <w:rsid w:val="006B20E3"/>
    <w:rsid w:val="006C7807"/>
    <w:rsid w:val="007A4D5A"/>
    <w:rsid w:val="007E7E70"/>
    <w:rsid w:val="00843075"/>
    <w:rsid w:val="008B245F"/>
    <w:rsid w:val="008E762E"/>
    <w:rsid w:val="008F034D"/>
    <w:rsid w:val="008F16FD"/>
    <w:rsid w:val="00901ADD"/>
    <w:rsid w:val="00941F10"/>
    <w:rsid w:val="00960CE9"/>
    <w:rsid w:val="009A12BF"/>
    <w:rsid w:val="009C49A8"/>
    <w:rsid w:val="00A7203F"/>
    <w:rsid w:val="00AC03D4"/>
    <w:rsid w:val="00AC3D66"/>
    <w:rsid w:val="00AD0C96"/>
    <w:rsid w:val="00B05DDF"/>
    <w:rsid w:val="00B22533"/>
    <w:rsid w:val="00B30F45"/>
    <w:rsid w:val="00B42725"/>
    <w:rsid w:val="00B619EC"/>
    <w:rsid w:val="00B64F06"/>
    <w:rsid w:val="00B8287A"/>
    <w:rsid w:val="00B90DBF"/>
    <w:rsid w:val="00B93E64"/>
    <w:rsid w:val="00B940E8"/>
    <w:rsid w:val="00C45D37"/>
    <w:rsid w:val="00C83EEC"/>
    <w:rsid w:val="00C84EA7"/>
    <w:rsid w:val="00CA7313"/>
    <w:rsid w:val="00D0319A"/>
    <w:rsid w:val="00DB60A0"/>
    <w:rsid w:val="00DE0C44"/>
    <w:rsid w:val="00EB1C6C"/>
    <w:rsid w:val="00EC609A"/>
    <w:rsid w:val="00EC6C85"/>
    <w:rsid w:val="00EE1680"/>
    <w:rsid w:val="00EE22C9"/>
    <w:rsid w:val="00F03350"/>
    <w:rsid w:val="00F129D1"/>
    <w:rsid w:val="00F65675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238B5-5A8A-49E7-BD1D-F1BDC3ED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44"/>
  </w:style>
  <w:style w:type="paragraph" w:styleId="1">
    <w:name w:val="heading 1"/>
    <w:basedOn w:val="a"/>
    <w:next w:val="a"/>
    <w:link w:val="10"/>
    <w:qFormat/>
    <w:rsid w:val="00EE16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16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EE1680"/>
    <w:pPr>
      <w:keepNext/>
      <w:spacing w:after="0" w:line="240" w:lineRule="auto"/>
      <w:ind w:right="-61"/>
      <w:jc w:val="both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2E0E54"/>
  </w:style>
  <w:style w:type="character" w:styleId="a3">
    <w:name w:val="Hyperlink"/>
    <w:rsid w:val="002E0E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E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93E64"/>
  </w:style>
  <w:style w:type="paragraph" w:styleId="a6">
    <w:name w:val="Body Text"/>
    <w:basedOn w:val="a"/>
    <w:link w:val="a7"/>
    <w:rsid w:val="00F656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7">
    <w:name w:val="Основной текст Знак"/>
    <w:basedOn w:val="a0"/>
    <w:link w:val="a6"/>
    <w:rsid w:val="00F65675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8">
    <w:name w:val="List Paragraph"/>
    <w:basedOn w:val="a"/>
    <w:uiPriority w:val="34"/>
    <w:qFormat/>
    <w:rsid w:val="00121696"/>
    <w:pPr>
      <w:ind w:left="720"/>
      <w:contextualSpacing/>
    </w:pPr>
  </w:style>
  <w:style w:type="paragraph" w:styleId="a9">
    <w:name w:val="No Spacing"/>
    <w:uiPriority w:val="1"/>
    <w:qFormat/>
    <w:rsid w:val="001B6D6C"/>
    <w:pPr>
      <w:spacing w:after="0" w:line="240" w:lineRule="auto"/>
    </w:pPr>
  </w:style>
  <w:style w:type="paragraph" w:styleId="21">
    <w:name w:val="Body Text 2"/>
    <w:basedOn w:val="a"/>
    <w:link w:val="22"/>
    <w:uiPriority w:val="99"/>
    <w:semiHidden/>
    <w:unhideWhenUsed/>
    <w:rsid w:val="00B30F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30F45"/>
  </w:style>
  <w:style w:type="character" w:customStyle="1" w:styleId="10">
    <w:name w:val="Заголовок 1 Знак"/>
    <w:basedOn w:val="a0"/>
    <w:link w:val="1"/>
    <w:rsid w:val="00EE1680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E1680"/>
    <w:rPr>
      <w:rFonts w:ascii="Times New Roman" w:eastAsia="Times New Roman" w:hAnsi="Times New Roman" w:cs="Times New Roman"/>
      <w:b/>
      <w:sz w:val="16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EE1680"/>
    <w:rPr>
      <w:rFonts w:ascii="Times New Roman" w:eastAsia="Times New Roman" w:hAnsi="Times New Roman" w:cs="Times New Roman"/>
      <w:b/>
      <w:color w:val="FF0000"/>
      <w:sz w:val="24"/>
      <w:szCs w:val="24"/>
      <w:lang w:val="en-US"/>
    </w:rPr>
  </w:style>
  <w:style w:type="paragraph" w:styleId="aa">
    <w:name w:val="Title"/>
    <w:basedOn w:val="a"/>
    <w:link w:val="ab"/>
    <w:qFormat/>
    <w:rsid w:val="00EE168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val="en-US"/>
    </w:rPr>
  </w:style>
  <w:style w:type="character" w:customStyle="1" w:styleId="ab">
    <w:name w:val="Название Знак"/>
    <w:basedOn w:val="a0"/>
    <w:link w:val="aa"/>
    <w:rsid w:val="00EE1680"/>
    <w:rPr>
      <w:rFonts w:ascii="Arial" w:eastAsia="Times New Roman" w:hAnsi="Arial" w:cs="Times New Roman"/>
      <w:b/>
      <w:bCs/>
      <w:sz w:val="32"/>
      <w:szCs w:val="24"/>
      <w:lang w:val="en-US"/>
    </w:rPr>
  </w:style>
  <w:style w:type="paragraph" w:styleId="ac">
    <w:name w:val="header"/>
    <w:basedOn w:val="a"/>
    <w:link w:val="ad"/>
    <w:rsid w:val="00EE16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Верхний колонтитул Знак"/>
    <w:basedOn w:val="a0"/>
    <w:link w:val="ac"/>
    <w:rsid w:val="00EE16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note text"/>
    <w:basedOn w:val="a"/>
    <w:link w:val="af"/>
    <w:semiHidden/>
    <w:rsid w:val="00EE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">
    <w:name w:val="Текст сноски Знак"/>
    <w:basedOn w:val="a0"/>
    <w:link w:val="ae"/>
    <w:semiHidden/>
    <w:rsid w:val="00EE1680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vitlo.org.ua" TargetMode="External"/><Relationship Id="rId3" Type="http://schemas.openxmlformats.org/officeDocument/2006/relationships/styles" Target="styles.xml"/><Relationship Id="rId7" Type="http://schemas.openxmlformats.org/officeDocument/2006/relationships/hyperlink" Target="mailto:gosvitlo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svitl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tlo.simferopo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BF73-47D5-4E01-AD38-A6307CEF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2016-10-09T13:15:00Z</cp:lastPrinted>
  <dcterms:created xsi:type="dcterms:W3CDTF">2014-10-03T10:41:00Z</dcterms:created>
  <dcterms:modified xsi:type="dcterms:W3CDTF">2016-10-24T11:06:00Z</dcterms:modified>
</cp:coreProperties>
</file>